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ADB" w:rsidRPr="00717463" w:rsidRDefault="00B274B6" w:rsidP="00B274B6">
      <w:pPr>
        <w:jc w:val="center"/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Интегрированный урок английского языка, информатики и физической культуры по теме «Спо</w:t>
      </w:r>
      <w:proofErr w:type="gramStart"/>
      <w:r w:rsidRPr="00717463">
        <w:rPr>
          <w:rFonts w:ascii="Times New Roman" w:hAnsi="Times New Roman" w:cs="Times New Roman"/>
          <w:sz w:val="27"/>
          <w:szCs w:val="27"/>
        </w:rPr>
        <w:t>рт в Шв</w:t>
      </w:r>
      <w:proofErr w:type="gramEnd"/>
      <w:r w:rsidRPr="00717463">
        <w:rPr>
          <w:rFonts w:ascii="Times New Roman" w:hAnsi="Times New Roman" w:cs="Times New Roman"/>
          <w:sz w:val="27"/>
          <w:szCs w:val="27"/>
        </w:rPr>
        <w:t>еции и России»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Класс: 8А</w:t>
      </w:r>
      <w:r w:rsidR="00C00492" w:rsidRPr="0071746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00492" w:rsidRPr="00717463" w:rsidRDefault="00C00492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Форма одежды: спортивная</w:t>
      </w:r>
    </w:p>
    <w:p w:rsidR="009B6425" w:rsidRPr="00717463" w:rsidRDefault="009B6425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Тип урока: интегрированный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Цели.</w:t>
      </w:r>
    </w:p>
    <w:p w:rsidR="009B6425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  <w:u w:val="single"/>
        </w:rPr>
        <w:t>Обучающие:</w:t>
      </w:r>
      <w:r w:rsidRPr="0071746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- формировать представление учащихся о видах спорта, популярных в России и Швеции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 xml:space="preserve">-формировать представление учащихся </w:t>
      </w:r>
      <w:r w:rsidR="0094508D" w:rsidRPr="00717463">
        <w:rPr>
          <w:rFonts w:ascii="Times New Roman" w:hAnsi="Times New Roman" w:cs="Times New Roman"/>
          <w:sz w:val="27"/>
          <w:szCs w:val="27"/>
        </w:rPr>
        <w:t xml:space="preserve">о </w:t>
      </w:r>
      <w:r w:rsidRPr="00717463">
        <w:rPr>
          <w:rFonts w:ascii="Times New Roman" w:hAnsi="Times New Roman" w:cs="Times New Roman"/>
          <w:sz w:val="27"/>
          <w:szCs w:val="27"/>
        </w:rPr>
        <w:t>приемах и ведении игры «</w:t>
      </w:r>
      <w:proofErr w:type="spellStart"/>
      <w:r w:rsidRPr="00717463">
        <w:rPr>
          <w:rFonts w:ascii="Times New Roman" w:hAnsi="Times New Roman" w:cs="Times New Roman"/>
          <w:sz w:val="27"/>
          <w:szCs w:val="27"/>
        </w:rPr>
        <w:t>Флорбол</w:t>
      </w:r>
      <w:proofErr w:type="spellEnd"/>
      <w:r w:rsidRPr="00717463">
        <w:rPr>
          <w:rFonts w:ascii="Times New Roman" w:hAnsi="Times New Roman" w:cs="Times New Roman"/>
          <w:sz w:val="27"/>
          <w:szCs w:val="27"/>
        </w:rPr>
        <w:t>»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 xml:space="preserve">-формировать у учащихся </w:t>
      </w:r>
      <w:proofErr w:type="spellStart"/>
      <w:proofErr w:type="gramStart"/>
      <w:r w:rsidRPr="00717463">
        <w:rPr>
          <w:rFonts w:ascii="Times New Roman" w:hAnsi="Times New Roman" w:cs="Times New Roman"/>
          <w:sz w:val="27"/>
          <w:szCs w:val="27"/>
        </w:rPr>
        <w:t>лексико</w:t>
      </w:r>
      <w:proofErr w:type="spellEnd"/>
      <w:r w:rsidRPr="00717463">
        <w:rPr>
          <w:rFonts w:ascii="Times New Roman" w:hAnsi="Times New Roman" w:cs="Times New Roman"/>
          <w:sz w:val="27"/>
          <w:szCs w:val="27"/>
        </w:rPr>
        <w:t xml:space="preserve"> – грамматические</w:t>
      </w:r>
      <w:proofErr w:type="gramEnd"/>
      <w:r w:rsidRPr="00717463">
        <w:rPr>
          <w:rFonts w:ascii="Times New Roman" w:hAnsi="Times New Roman" w:cs="Times New Roman"/>
          <w:sz w:val="27"/>
          <w:szCs w:val="27"/>
        </w:rPr>
        <w:t xml:space="preserve"> навыки устной и письменной речи по теме «Спорт»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- закрепить у уча</w:t>
      </w:r>
      <w:r w:rsidR="0094508D" w:rsidRPr="00717463">
        <w:rPr>
          <w:rFonts w:ascii="Times New Roman" w:hAnsi="Times New Roman" w:cs="Times New Roman"/>
          <w:sz w:val="27"/>
          <w:szCs w:val="27"/>
        </w:rPr>
        <w:t xml:space="preserve">щихся навыки работы с текстовым процессором </w:t>
      </w:r>
      <w:r w:rsidR="0094508D" w:rsidRPr="00717463">
        <w:rPr>
          <w:rFonts w:ascii="Times New Roman" w:hAnsi="Times New Roman" w:cs="Times New Roman"/>
          <w:sz w:val="27"/>
          <w:szCs w:val="27"/>
          <w:lang w:val="en-US"/>
        </w:rPr>
        <w:t>Microsoft</w:t>
      </w:r>
      <w:r w:rsidR="0094508D" w:rsidRPr="00717463">
        <w:rPr>
          <w:rFonts w:ascii="Times New Roman" w:hAnsi="Times New Roman" w:cs="Times New Roman"/>
          <w:sz w:val="27"/>
          <w:szCs w:val="27"/>
        </w:rPr>
        <w:t xml:space="preserve"> </w:t>
      </w:r>
      <w:r w:rsidR="0094508D" w:rsidRPr="00717463">
        <w:rPr>
          <w:rFonts w:ascii="Times New Roman" w:hAnsi="Times New Roman" w:cs="Times New Roman"/>
          <w:sz w:val="27"/>
          <w:szCs w:val="27"/>
          <w:lang w:val="en-US"/>
        </w:rPr>
        <w:t>office</w:t>
      </w:r>
      <w:r w:rsidR="0094508D" w:rsidRPr="00717463">
        <w:rPr>
          <w:rFonts w:ascii="Times New Roman" w:hAnsi="Times New Roman" w:cs="Times New Roman"/>
          <w:sz w:val="27"/>
          <w:szCs w:val="27"/>
        </w:rPr>
        <w:t xml:space="preserve"> </w:t>
      </w:r>
      <w:r w:rsidR="0094508D" w:rsidRPr="00717463">
        <w:rPr>
          <w:rFonts w:ascii="Times New Roman" w:hAnsi="Times New Roman" w:cs="Times New Roman"/>
          <w:sz w:val="27"/>
          <w:szCs w:val="27"/>
          <w:lang w:val="en-US"/>
        </w:rPr>
        <w:t>word</w:t>
      </w:r>
      <w:r w:rsidR="00717463">
        <w:rPr>
          <w:rFonts w:ascii="Times New Roman" w:hAnsi="Times New Roman" w:cs="Times New Roman"/>
          <w:sz w:val="27"/>
          <w:szCs w:val="27"/>
        </w:rPr>
        <w:t>.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  <w:u w:val="single"/>
        </w:rPr>
      </w:pPr>
      <w:r w:rsidRPr="00717463">
        <w:rPr>
          <w:rFonts w:ascii="Times New Roman" w:hAnsi="Times New Roman" w:cs="Times New Roman"/>
          <w:sz w:val="27"/>
          <w:szCs w:val="27"/>
          <w:u w:val="single"/>
        </w:rPr>
        <w:t xml:space="preserve">Развивающие: 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- развивать у учащихся умения вести рассуждения, аргументировать свою точку зрения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- развивать у учащихся артикуляторные навыки, навыки культурного общения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-развивать у учащихся ловкость, быстроту</w:t>
      </w:r>
      <w:r w:rsidR="00717463">
        <w:rPr>
          <w:rFonts w:ascii="Times New Roman" w:hAnsi="Times New Roman" w:cs="Times New Roman"/>
          <w:sz w:val="27"/>
          <w:szCs w:val="27"/>
        </w:rPr>
        <w:t>.</w:t>
      </w:r>
    </w:p>
    <w:p w:rsidR="009B6425" w:rsidRPr="00717463" w:rsidRDefault="009B6425" w:rsidP="00B274B6">
      <w:pPr>
        <w:rPr>
          <w:rFonts w:ascii="Times New Roman" w:hAnsi="Times New Roman" w:cs="Times New Roman"/>
          <w:sz w:val="27"/>
          <w:szCs w:val="27"/>
          <w:u w:val="single"/>
        </w:rPr>
      </w:pPr>
      <w:r w:rsidRPr="00717463">
        <w:rPr>
          <w:rFonts w:ascii="Times New Roman" w:hAnsi="Times New Roman" w:cs="Times New Roman"/>
          <w:sz w:val="27"/>
          <w:szCs w:val="27"/>
          <w:u w:val="single"/>
        </w:rPr>
        <w:t>Воспитательные:</w:t>
      </w:r>
    </w:p>
    <w:p w:rsidR="009B6425" w:rsidRPr="00717463" w:rsidRDefault="009B6425" w:rsidP="009B64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прививать учащимся любовь к занятию спортом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9B6425" w:rsidRPr="00717463" w:rsidRDefault="009B6425" w:rsidP="009B64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способствовать воспитанию межнациональной толерантности, уважению к представителям других национальностей</w:t>
      </w:r>
      <w:r w:rsidR="00717463">
        <w:rPr>
          <w:rFonts w:ascii="Times New Roman" w:hAnsi="Times New Roman" w:cs="Times New Roman"/>
          <w:sz w:val="27"/>
          <w:szCs w:val="27"/>
        </w:rPr>
        <w:t>;</w:t>
      </w:r>
    </w:p>
    <w:p w:rsidR="009B6425" w:rsidRPr="00717463" w:rsidRDefault="009B6425" w:rsidP="009B64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воспитывать у учащихся чувство эстетического вкуса</w:t>
      </w:r>
      <w:r w:rsidR="00717463">
        <w:rPr>
          <w:rFonts w:ascii="Times New Roman" w:hAnsi="Times New Roman" w:cs="Times New Roman"/>
          <w:sz w:val="27"/>
          <w:szCs w:val="27"/>
        </w:rPr>
        <w:t>.</w:t>
      </w:r>
    </w:p>
    <w:p w:rsidR="0094508D" w:rsidRPr="00717463" w:rsidRDefault="0094508D" w:rsidP="0094508D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  <w:u w:val="single"/>
        </w:rPr>
      </w:pPr>
      <w:r w:rsidRPr="00717463">
        <w:rPr>
          <w:rStyle w:val="c0"/>
          <w:iCs/>
          <w:color w:val="000000"/>
          <w:sz w:val="27"/>
          <w:szCs w:val="27"/>
          <w:u w:val="single"/>
        </w:rPr>
        <w:t>Формировать УУД:</w:t>
      </w:r>
    </w:p>
    <w:p w:rsidR="0094508D" w:rsidRPr="00717463" w:rsidRDefault="00717463" w:rsidP="00717463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proofErr w:type="gramStart"/>
      <w:r>
        <w:rPr>
          <w:rStyle w:val="c15"/>
          <w:iCs/>
          <w:color w:val="000000"/>
          <w:sz w:val="27"/>
          <w:szCs w:val="27"/>
        </w:rPr>
        <w:t xml:space="preserve">-  </w:t>
      </w:r>
      <w:r w:rsidR="0094508D" w:rsidRPr="00717463">
        <w:rPr>
          <w:rStyle w:val="c15"/>
          <w:iCs/>
          <w:color w:val="000000"/>
          <w:sz w:val="27"/>
          <w:szCs w:val="27"/>
        </w:rPr>
        <w:t>Личностные</w:t>
      </w:r>
      <w:r w:rsidRPr="00717463">
        <w:rPr>
          <w:rStyle w:val="c15"/>
          <w:iCs/>
          <w:color w:val="000000"/>
          <w:sz w:val="27"/>
          <w:szCs w:val="27"/>
        </w:rPr>
        <w:t xml:space="preserve"> </w:t>
      </w:r>
      <w:r w:rsidR="0094508D" w:rsidRPr="00717463">
        <w:rPr>
          <w:rStyle w:val="c15"/>
          <w:iCs/>
          <w:color w:val="000000"/>
          <w:sz w:val="27"/>
          <w:szCs w:val="27"/>
        </w:rPr>
        <w:t>УУД:</w:t>
      </w:r>
      <w:r w:rsidR="0094508D" w:rsidRPr="00717463">
        <w:rPr>
          <w:rStyle w:val="apple-converted-space"/>
          <w:iCs/>
          <w:color w:val="000000"/>
          <w:sz w:val="27"/>
          <w:szCs w:val="27"/>
        </w:rPr>
        <w:t> </w:t>
      </w:r>
      <w:r w:rsidR="0094508D" w:rsidRPr="00717463">
        <w:rPr>
          <w:rStyle w:val="c1"/>
          <w:color w:val="170E02"/>
          <w:sz w:val="27"/>
          <w:szCs w:val="27"/>
        </w:rPr>
        <w:t> самостоятельность, самоорганизация,</w:t>
      </w:r>
      <w:r w:rsidR="0094508D" w:rsidRPr="00717463">
        <w:rPr>
          <w:rStyle w:val="apple-converted-space"/>
          <w:color w:val="170E02"/>
          <w:sz w:val="27"/>
          <w:szCs w:val="27"/>
        </w:rPr>
        <w:t> </w:t>
      </w:r>
      <w:r w:rsidR="0094508D" w:rsidRPr="00717463">
        <w:rPr>
          <w:color w:val="000000"/>
          <w:sz w:val="27"/>
          <w:szCs w:val="27"/>
        </w:rPr>
        <w:t>ценностное отношение к совместной познавательной деятельности, самооценка.</w:t>
      </w:r>
      <w:proofErr w:type="gramEnd"/>
    </w:p>
    <w:p w:rsidR="0094508D" w:rsidRPr="00717463" w:rsidRDefault="00717463" w:rsidP="00717463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Style w:val="c15"/>
          <w:iCs/>
          <w:color w:val="000000"/>
          <w:sz w:val="27"/>
          <w:szCs w:val="27"/>
        </w:rPr>
        <w:t>-</w:t>
      </w:r>
      <w:r w:rsidR="0094508D" w:rsidRPr="00717463"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 </w:t>
      </w:r>
      <w:proofErr w:type="gramStart"/>
      <w:r w:rsidR="0094508D" w:rsidRPr="00717463">
        <w:rPr>
          <w:rStyle w:val="c15"/>
          <w:iCs/>
          <w:color w:val="170E02"/>
          <w:sz w:val="27"/>
          <w:szCs w:val="27"/>
        </w:rPr>
        <w:t>Регулятивные</w:t>
      </w:r>
      <w:proofErr w:type="gramEnd"/>
      <w:r w:rsidR="0094508D" w:rsidRPr="00717463">
        <w:rPr>
          <w:rStyle w:val="c15"/>
          <w:iCs/>
          <w:color w:val="170E02"/>
          <w:sz w:val="27"/>
          <w:szCs w:val="27"/>
        </w:rPr>
        <w:t xml:space="preserve"> УУД:</w:t>
      </w:r>
      <w:r w:rsidR="0094508D" w:rsidRPr="00717463">
        <w:rPr>
          <w:rStyle w:val="c1"/>
          <w:color w:val="170E02"/>
          <w:sz w:val="27"/>
          <w:szCs w:val="27"/>
        </w:rPr>
        <w:t> </w:t>
      </w:r>
      <w:proofErr w:type="spellStart"/>
      <w:r w:rsidR="0094508D" w:rsidRPr="00717463">
        <w:rPr>
          <w:rStyle w:val="c1"/>
          <w:color w:val="170E02"/>
          <w:sz w:val="27"/>
          <w:szCs w:val="27"/>
        </w:rPr>
        <w:t>ц</w:t>
      </w:r>
      <w:r w:rsidR="0094508D" w:rsidRPr="00717463">
        <w:rPr>
          <w:color w:val="000000"/>
          <w:sz w:val="27"/>
          <w:szCs w:val="27"/>
        </w:rPr>
        <w:t>елеполагание</w:t>
      </w:r>
      <w:proofErr w:type="spellEnd"/>
      <w:r w:rsidR="0094508D" w:rsidRPr="00717463">
        <w:rPr>
          <w:color w:val="000000"/>
          <w:sz w:val="27"/>
          <w:szCs w:val="27"/>
        </w:rPr>
        <w:t>, прогнозирование.</w:t>
      </w:r>
    </w:p>
    <w:p w:rsidR="0094508D" w:rsidRPr="00717463" w:rsidRDefault="00717463" w:rsidP="00717463">
      <w:pPr>
        <w:pStyle w:val="c26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rStyle w:val="c1"/>
          <w:color w:val="170E02"/>
          <w:sz w:val="27"/>
          <w:szCs w:val="27"/>
        </w:rPr>
        <w:t xml:space="preserve">- </w:t>
      </w:r>
      <w:r w:rsidR="0094508D" w:rsidRPr="00717463">
        <w:rPr>
          <w:rStyle w:val="apple-converted-space"/>
          <w:color w:val="170E02"/>
          <w:sz w:val="27"/>
          <w:szCs w:val="27"/>
        </w:rPr>
        <w:t> </w:t>
      </w:r>
      <w:proofErr w:type="gramStart"/>
      <w:r w:rsidR="0094508D" w:rsidRPr="00717463">
        <w:rPr>
          <w:rStyle w:val="c15"/>
          <w:iCs/>
          <w:color w:val="170E02"/>
          <w:sz w:val="27"/>
          <w:szCs w:val="27"/>
        </w:rPr>
        <w:t>Коммуникативные</w:t>
      </w:r>
      <w:proofErr w:type="gramEnd"/>
      <w:r w:rsidR="0094508D" w:rsidRPr="00717463">
        <w:rPr>
          <w:rStyle w:val="c15"/>
          <w:iCs/>
          <w:color w:val="170E02"/>
          <w:sz w:val="27"/>
          <w:szCs w:val="27"/>
        </w:rPr>
        <w:t xml:space="preserve"> УУД: у</w:t>
      </w:r>
      <w:r w:rsidR="0094508D" w:rsidRPr="00717463">
        <w:rPr>
          <w:color w:val="000000"/>
          <w:sz w:val="27"/>
          <w:szCs w:val="27"/>
        </w:rPr>
        <w:t xml:space="preserve">чебное </w:t>
      </w:r>
      <w:r>
        <w:rPr>
          <w:color w:val="000000"/>
          <w:sz w:val="27"/>
          <w:szCs w:val="27"/>
        </w:rPr>
        <w:t>сотрудничество,</w:t>
      </w:r>
      <w:r w:rsidR="0094508D" w:rsidRPr="00717463">
        <w:rPr>
          <w:color w:val="000000"/>
          <w:sz w:val="27"/>
          <w:szCs w:val="27"/>
        </w:rPr>
        <w:t xml:space="preserve"> построение речевых высказываний; умение слушать и слышать.</w:t>
      </w:r>
    </w:p>
    <w:p w:rsidR="0094508D" w:rsidRPr="00717463" w:rsidRDefault="00717463" w:rsidP="00717463">
      <w:pPr>
        <w:pStyle w:val="c3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00000"/>
          <w:sz w:val="27"/>
          <w:szCs w:val="27"/>
        </w:rPr>
      </w:pPr>
      <w:r>
        <w:rPr>
          <w:rStyle w:val="c1"/>
          <w:color w:val="170E02"/>
          <w:sz w:val="27"/>
          <w:szCs w:val="27"/>
        </w:rPr>
        <w:t xml:space="preserve">- </w:t>
      </w:r>
      <w:proofErr w:type="gramStart"/>
      <w:r w:rsidR="0094508D" w:rsidRPr="00717463">
        <w:rPr>
          <w:rStyle w:val="c15"/>
          <w:iCs/>
          <w:color w:val="000000"/>
          <w:sz w:val="27"/>
          <w:szCs w:val="27"/>
        </w:rPr>
        <w:t>Познавательные</w:t>
      </w:r>
      <w:proofErr w:type="gramEnd"/>
      <w:r w:rsidR="0094508D" w:rsidRPr="00717463">
        <w:rPr>
          <w:rStyle w:val="c15"/>
          <w:iCs/>
          <w:color w:val="000000"/>
          <w:sz w:val="27"/>
          <w:szCs w:val="27"/>
        </w:rPr>
        <w:t xml:space="preserve"> УУД:</w:t>
      </w:r>
      <w:r w:rsidRPr="00717463">
        <w:rPr>
          <w:color w:val="000000"/>
          <w:sz w:val="27"/>
          <w:szCs w:val="27"/>
        </w:rPr>
        <w:t> ра</w:t>
      </w:r>
      <w:r w:rsidR="0094508D" w:rsidRPr="00717463">
        <w:rPr>
          <w:color w:val="000000"/>
          <w:sz w:val="27"/>
          <w:szCs w:val="27"/>
        </w:rPr>
        <w:t>сширение кругозора учащихся через лингвострановедческую информацию.</w:t>
      </w:r>
      <w:r w:rsidR="0094508D" w:rsidRPr="00717463">
        <w:rPr>
          <w:rStyle w:val="apple-converted-space"/>
          <w:color w:val="000000"/>
          <w:sz w:val="27"/>
          <w:szCs w:val="27"/>
        </w:rPr>
        <w:t> </w:t>
      </w:r>
    </w:p>
    <w:p w:rsidR="0094508D" w:rsidRPr="00717463" w:rsidRDefault="0094508D" w:rsidP="00717463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9B6425" w:rsidRPr="00717463" w:rsidRDefault="009B6425" w:rsidP="009B6425">
      <w:pPr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Оборудование: спортивный инвентарь (клюшки, мячи), карточки со словами, мультим</w:t>
      </w:r>
      <w:r w:rsidR="0094508D" w:rsidRPr="00717463">
        <w:rPr>
          <w:rFonts w:ascii="Times New Roman" w:hAnsi="Times New Roman" w:cs="Times New Roman"/>
          <w:sz w:val="27"/>
          <w:szCs w:val="27"/>
        </w:rPr>
        <w:t>едийное оборудование, персональные компьютеры с по</w:t>
      </w:r>
      <w:r w:rsidR="00923B98" w:rsidRPr="00717463">
        <w:rPr>
          <w:rFonts w:ascii="Times New Roman" w:hAnsi="Times New Roman" w:cs="Times New Roman"/>
          <w:sz w:val="27"/>
          <w:szCs w:val="27"/>
        </w:rPr>
        <w:t>дготовленными для работы каталогами</w:t>
      </w:r>
      <w:r w:rsidR="00717463">
        <w:rPr>
          <w:rFonts w:ascii="Times New Roman" w:hAnsi="Times New Roman" w:cs="Times New Roman"/>
          <w:sz w:val="27"/>
          <w:szCs w:val="27"/>
        </w:rPr>
        <w:t>.</w:t>
      </w:r>
    </w:p>
    <w:p w:rsidR="0094508D" w:rsidRPr="00717463" w:rsidRDefault="0094508D" w:rsidP="009B6425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923B98" w:rsidRPr="00717463" w:rsidRDefault="00923B98" w:rsidP="009B6425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923B98" w:rsidRPr="00717463" w:rsidRDefault="00923B98" w:rsidP="009B6425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9B6425" w:rsidRPr="00717463" w:rsidRDefault="009B6425" w:rsidP="009B6425">
      <w:pPr>
        <w:jc w:val="center"/>
        <w:rPr>
          <w:rFonts w:ascii="Times New Roman" w:hAnsi="Times New Roman" w:cs="Times New Roman"/>
          <w:sz w:val="27"/>
          <w:szCs w:val="27"/>
        </w:rPr>
      </w:pPr>
      <w:r w:rsidRPr="00717463">
        <w:rPr>
          <w:rFonts w:ascii="Times New Roman" w:hAnsi="Times New Roman" w:cs="Times New Roman"/>
          <w:sz w:val="27"/>
          <w:szCs w:val="27"/>
        </w:rPr>
        <w:t>Ход урока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8"/>
        <w:gridCol w:w="1949"/>
        <w:gridCol w:w="1460"/>
        <w:gridCol w:w="2430"/>
        <w:gridCol w:w="1625"/>
        <w:gridCol w:w="1670"/>
      </w:tblGrid>
      <w:tr w:rsidR="000E56E0" w:rsidRPr="00717463" w:rsidTr="00625E41">
        <w:trPr>
          <w:jc w:val="center"/>
        </w:trPr>
        <w:tc>
          <w:tcPr>
            <w:tcW w:w="0" w:type="auto"/>
            <w:vMerge w:val="restart"/>
          </w:tcPr>
          <w:p w:rsidR="0094508D" w:rsidRPr="00717463" w:rsidRDefault="0094508D" w:rsidP="00987A49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Технология проведения</w:t>
            </w:r>
          </w:p>
        </w:tc>
        <w:tc>
          <w:tcPr>
            <w:tcW w:w="0" w:type="auto"/>
            <w:vMerge w:val="restart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Деятельность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учеников</w:t>
            </w:r>
          </w:p>
        </w:tc>
        <w:tc>
          <w:tcPr>
            <w:tcW w:w="0" w:type="auto"/>
            <w:vMerge w:val="restart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Деятельность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учителя</w:t>
            </w:r>
          </w:p>
        </w:tc>
        <w:tc>
          <w:tcPr>
            <w:tcW w:w="0" w:type="auto"/>
            <w:vMerge w:val="restart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0" w:type="auto"/>
            <w:gridSpan w:val="2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Планируемые результаты</w:t>
            </w:r>
          </w:p>
        </w:tc>
      </w:tr>
      <w:tr w:rsidR="006A0F8B" w:rsidRPr="00717463" w:rsidTr="00625E41">
        <w:trPr>
          <w:jc w:val="center"/>
        </w:trPr>
        <w:tc>
          <w:tcPr>
            <w:tcW w:w="0" w:type="auto"/>
            <w:vMerge/>
          </w:tcPr>
          <w:p w:rsidR="0094508D" w:rsidRPr="00717463" w:rsidRDefault="0094508D" w:rsidP="00987A49">
            <w:pPr>
              <w:tabs>
                <w:tab w:val="left" w:pos="1080"/>
              </w:tabs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  <w:vMerge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  <w:vMerge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  <w:vMerge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Предметные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УУД</w:t>
            </w:r>
          </w:p>
        </w:tc>
      </w:tr>
      <w:tr w:rsidR="006A0F8B" w:rsidRPr="00717463" w:rsidTr="00625E41">
        <w:trPr>
          <w:trHeight w:val="412"/>
          <w:jc w:val="center"/>
        </w:trPr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I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. Мотивация к учебной деятельности (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12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мин)</w:t>
            </w:r>
          </w:p>
          <w:p w:rsidR="00071E5E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Цели: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23B98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071E5E" w:rsidRPr="00717463" w:rsidRDefault="00071E5E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1)</w:t>
            </w:r>
            <w:r w:rsidR="00923B98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Актуализация знаний учащихся о правилах игры в </w:t>
            </w:r>
            <w:proofErr w:type="spellStart"/>
            <w:r w:rsidR="00923B98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923B98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хоккей, а также отработка навыков ведения мяча с использованием клюшки</w:t>
            </w:r>
          </w:p>
          <w:p w:rsidR="00071E5E" w:rsidRPr="00717463" w:rsidRDefault="00071E5E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2)Формирование представления </w:t>
            </w:r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proofErr w:type="gram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истории игр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Учащиеся настраиваются на работу урока.</w:t>
            </w:r>
          </w:p>
          <w:p w:rsidR="00071E5E" w:rsidRPr="00717463" w:rsidRDefault="00071E5E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Отрабатываютнавыки ведения мяча с использованием клюшки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Учитель настраивает учащихся на работу</w:t>
            </w:r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на уроке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071E5E" w:rsidRPr="00717463" w:rsidRDefault="00071E5E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Далее рассказывает историю шведской игры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русской игры хоккей</w:t>
            </w:r>
          </w:p>
          <w:p w:rsidR="0094508D" w:rsidRPr="00717463" w:rsidRDefault="00071E5E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Демонстрирует приемы игры в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A10446">
            <w:pPr>
              <w:pStyle w:val="a3"/>
              <w:numPr>
                <w:ilvl w:val="0"/>
                <w:numId w:val="4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Организационный</w:t>
            </w:r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момент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.</w:t>
            </w:r>
          </w:p>
          <w:p w:rsidR="00A13FAA" w:rsidRPr="00717463" w:rsidRDefault="00A13FAA" w:rsidP="00A13FAA">
            <w:pPr>
              <w:pStyle w:val="a3"/>
              <w:numPr>
                <w:ilvl w:val="0"/>
                <w:numId w:val="1"/>
              </w:numPr>
              <w:spacing w:line="240" w:lineRule="auto"/>
              <w:ind w:left="50" w:firstLine="310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Good morning, dear boys and girls! How are you? Who is on duty today? Who is absent? Let’s start our lesson. Today we have a very unusual lesson. We combine 3 subjects together. They are: English, PE and IT. </w:t>
            </w:r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Lets</w:t>
            </w:r>
            <w:proofErr w:type="gramEnd"/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start our lesson with several physical exercises.</w:t>
            </w:r>
          </w:p>
          <w:p w:rsidR="00A13FAA" w:rsidRPr="00717463" w:rsidRDefault="00A13FAA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-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Объясняет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правила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разминки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.</w:t>
            </w:r>
            <w:r w:rsidR="004B3759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</w:t>
            </w:r>
          </w:p>
          <w:p w:rsidR="00922205" w:rsidRPr="00717463" w:rsidRDefault="00922205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 xml:space="preserve">Слова: Хоккей, </w:t>
            </w:r>
            <w:proofErr w:type="spellStart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 xml:space="preserve">, Гапанович, </w:t>
            </w:r>
            <w:proofErr w:type="spellStart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>Бэнди</w:t>
            </w:r>
            <w:proofErr w:type="spellEnd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 xml:space="preserve">, Клюшка </w:t>
            </w:r>
            <w:proofErr w:type="spellStart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  <w:lang w:val="en-US"/>
              </w:rPr>
              <w:t>Cosom</w:t>
            </w:r>
            <w:proofErr w:type="spellEnd"/>
            <w:r w:rsidRPr="00717463">
              <w:rPr>
                <w:rFonts w:ascii="Times New Roman" w:hAnsi="Times New Roman" w:cs="Times New Roman"/>
                <w:bCs/>
                <w:color w:val="252525"/>
                <w:sz w:val="27"/>
                <w:szCs w:val="27"/>
              </w:rPr>
              <w:t>, Экипировка.</w:t>
            </w:r>
          </w:p>
          <w:p w:rsidR="000639E4" w:rsidRPr="00717463" w:rsidRDefault="006C5BC7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-Здравствуйте, ребята. Мы начинаем наш урок с разминки. Делимся на</w:t>
            </w:r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4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команды. </w:t>
            </w:r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На 1, 2, 3, 4 рассчитайсь! По сигналу свистка занимаем площадку в </w:t>
            </w:r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соответствии со своим номером. 4 конуса с номерами 1-4 находятся в 1 и 5 зонах волейбольной площадки. </w:t>
            </w:r>
            <w:r w:rsidR="000639E4" w:rsidRPr="00717463">
              <w:rPr>
                <w:rFonts w:ascii="Times New Roman" w:hAnsi="Times New Roman" w:cs="Times New Roman"/>
                <w:sz w:val="27"/>
                <w:szCs w:val="27"/>
              </w:rPr>
              <w:t>1)</w:t>
            </w:r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Каждый проводит по 2 </w:t>
            </w:r>
            <w:proofErr w:type="spellStart"/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>общеразвивающих</w:t>
            </w:r>
            <w:proofErr w:type="spellEnd"/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упражнения.</w:t>
            </w:r>
          </w:p>
          <w:p w:rsidR="000639E4" w:rsidRPr="00717463" w:rsidRDefault="000639E4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2) Встречная эстафета с мячом в руках.</w:t>
            </w:r>
          </w:p>
          <w:p w:rsidR="006C5BC7" w:rsidRPr="00717463" w:rsidRDefault="000639E4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3) </w:t>
            </w:r>
            <w:r w:rsidR="00CB5EB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Встречная эстафета с клюшкой в руках.</w:t>
            </w:r>
          </w:p>
          <w:p w:rsidR="000639E4" w:rsidRPr="00717463" w:rsidRDefault="000639E4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4) Встречная эстафета с ведением мяча.</w:t>
            </w:r>
          </w:p>
          <w:p w:rsidR="000639E4" w:rsidRPr="00717463" w:rsidRDefault="000639E4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5) Передачи мяча (отдал пас, ушел в конец своей колонны).</w:t>
            </w:r>
          </w:p>
          <w:p w:rsidR="000639E4" w:rsidRPr="00717463" w:rsidRDefault="000639E4" w:rsidP="00A13FAA">
            <w:pPr>
              <w:spacing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6) </w:t>
            </w:r>
            <w:r w:rsidR="00112572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Ведение клюшкой мяча перед собой вправо, влево. </w:t>
            </w:r>
          </w:p>
          <w:p w:rsidR="00A13FAA" w:rsidRPr="00717463" w:rsidRDefault="00A13FAA" w:rsidP="00A13FAA">
            <w:pPr>
              <w:spacing w:line="240" w:lineRule="auto"/>
              <w:ind w:firstLine="360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- Look at these cards. Read the words and answer my questions: -Do these words have something in common? – What is the difference between them?</w:t>
            </w:r>
          </w:p>
          <w:p w:rsidR="00A13FAA" w:rsidRPr="00717463" w:rsidRDefault="00A13FAA" w:rsidP="00A13FAA">
            <w:pPr>
              <w:spacing w:line="240" w:lineRule="auto"/>
              <w:ind w:left="50" w:firstLine="31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- Рассказ об истории игр</w:t>
            </w:r>
            <w:r w:rsidR="006433FC" w:rsidRPr="0071746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6433FC" w:rsidRPr="00717463" w:rsidRDefault="006433FC" w:rsidP="006433FC">
            <w:pPr>
              <w:pStyle w:val="a5"/>
              <w:shd w:val="clear" w:color="auto" w:fill="FFFFFF"/>
              <w:spacing w:before="120" w:beforeAutospacing="0" w:after="120" w:afterAutospacing="0"/>
              <w:rPr>
                <w:sz w:val="27"/>
                <w:szCs w:val="27"/>
              </w:rPr>
            </w:pPr>
            <w:r w:rsidRPr="00717463">
              <w:rPr>
                <w:sz w:val="27"/>
                <w:szCs w:val="27"/>
              </w:rPr>
              <w:t xml:space="preserve">Термин «хоккей с мячом» является официальным в России. В международной </w:t>
            </w:r>
            <w:r w:rsidRPr="00717463">
              <w:rPr>
                <w:sz w:val="27"/>
                <w:szCs w:val="27"/>
              </w:rPr>
              <w:lastRenderedPageBreak/>
              <w:t xml:space="preserve">практике принято название «бенди». Изначально в России хоккей с мячом носил название «русский хоккей. Зимняя спортивная командная игра, проводящаяся на ледяном поле с участием двух команд по десять полевых игроков и одному вратарю в каждой. А также знаменитой игрой с мячом в Швеции и России является </w:t>
            </w:r>
            <w:proofErr w:type="spellStart"/>
            <w:r w:rsidRPr="00717463">
              <w:rPr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sz w:val="27"/>
                <w:szCs w:val="27"/>
              </w:rPr>
              <w:t xml:space="preserve">, историю </w:t>
            </w:r>
            <w:r w:rsidRPr="00717463">
              <w:rPr>
                <w:rStyle w:val="apple-converted-space"/>
                <w:sz w:val="27"/>
                <w:szCs w:val="27"/>
              </w:rPr>
              <w:t xml:space="preserve"> которого </w:t>
            </w:r>
            <w:r w:rsidRPr="00717463">
              <w:rPr>
                <w:sz w:val="27"/>
                <w:szCs w:val="27"/>
              </w:rPr>
              <w:t xml:space="preserve">принято отсчитывать с 1970-х годов. </w:t>
            </w:r>
            <w:proofErr w:type="gramStart"/>
            <w:r w:rsidRPr="00717463">
              <w:rPr>
                <w:sz w:val="27"/>
                <w:szCs w:val="27"/>
              </w:rPr>
              <w:t>Современный</w:t>
            </w:r>
            <w:proofErr w:type="gramEnd"/>
            <w:r w:rsidRPr="00717463">
              <w:rPr>
                <w:sz w:val="27"/>
                <w:szCs w:val="27"/>
              </w:rPr>
              <w:t xml:space="preserve"> </w:t>
            </w:r>
            <w:proofErr w:type="spellStart"/>
            <w:r w:rsidRPr="00717463">
              <w:rPr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sz w:val="27"/>
                <w:szCs w:val="27"/>
              </w:rPr>
              <w:t>, видимо, начал зарождаться в 1958 году, водном из американских штатов начали выпускать пластиковые клюшки, которые в это время попадают в</w:t>
            </w:r>
            <w:r w:rsidRPr="00717463">
              <w:rPr>
                <w:rStyle w:val="apple-converted-space"/>
                <w:sz w:val="27"/>
                <w:szCs w:val="27"/>
              </w:rPr>
              <w:t> </w:t>
            </w:r>
            <w:hyperlink r:id="rId6" w:tooltip="Швеция" w:history="1">
              <w:r w:rsidRPr="00717463">
                <w:rPr>
                  <w:rStyle w:val="a6"/>
                  <w:color w:val="auto"/>
                  <w:sz w:val="27"/>
                  <w:szCs w:val="27"/>
                </w:rPr>
                <w:t>Швецию</w:t>
              </w:r>
            </w:hyperlink>
            <w:r w:rsidRPr="00717463">
              <w:rPr>
                <w:sz w:val="27"/>
                <w:szCs w:val="27"/>
              </w:rPr>
              <w:t xml:space="preserve">, где получают огромную популярность, особенно в университетах, школах и детских спортивных клубах. В это время игра была известна под разными названиями: </w:t>
            </w:r>
            <w:r w:rsidRPr="00717463">
              <w:rPr>
                <w:sz w:val="27"/>
                <w:szCs w:val="27"/>
              </w:rPr>
              <w:lastRenderedPageBreak/>
              <w:t>пластиковый бенди, софт-бенди, бенди в зале.</w:t>
            </w:r>
          </w:p>
          <w:p w:rsidR="006433FC" w:rsidRPr="00717463" w:rsidRDefault="006433FC" w:rsidP="006433FC">
            <w:pP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С развитием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флорбола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в 1970-е годы стало очевидным, что необходимо выработать некие единые стандарты и правила игры. Так появился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в близком к </w:t>
            </w:r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современному</w:t>
            </w:r>
            <w:proofErr w:type="gramEnd"/>
            <w:r w:rsidR="00450045"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,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виде. Поэтому считается, что </w:t>
            </w:r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современный</w:t>
            </w:r>
            <w:proofErr w:type="gramEnd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появился именно в Швеции в 1970-е годы. В Швеции игра получила название</w:t>
            </w:r>
            <w:r w:rsidRPr="00717463">
              <w:rPr>
                <w:rStyle w:val="apple-converted-space"/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 </w:t>
            </w:r>
            <w:proofErr w:type="spellStart"/>
            <w:r w:rsidRPr="00717463">
              <w:rPr>
                <w:rFonts w:ascii="Times New Roman" w:hAnsi="Times New Roman" w:cs="Times New Roman"/>
                <w:i/>
                <w:iCs/>
                <w:sz w:val="27"/>
                <w:szCs w:val="27"/>
                <w:shd w:val="clear" w:color="auto" w:fill="FFFFFF"/>
              </w:rPr>
              <w:t>innebandy</w:t>
            </w:r>
            <w:proofErr w:type="spellEnd"/>
            <w:r w:rsidRPr="00717463">
              <w:rPr>
                <w:rStyle w:val="apple-converted-space"/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 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(хоккей с мячом в закрытых помещениях) из-за сходства клюшек с клюшками для бенди.</w:t>
            </w:r>
          </w:p>
          <w:p w:rsidR="006433FC" w:rsidRPr="00717463" w:rsidRDefault="006433FC" w:rsidP="00163CAE">
            <w:pPr>
              <w:shd w:val="clear" w:color="auto" w:fill="FFFFFF"/>
              <w:spacing w:before="120" w:after="12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В России, начиная с 1992 года «Российский центр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ринкбола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флорбола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» — в дальнейшем «Федерация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ринкбола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и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флорбола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» — организует и проводит Кубки и Чемпионаты России. Наибольшее развитие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получает в Московской, Нижегородской, Омской, Архангельской и Ленинградской областях. Чемпионат России среди женских и мужских команд проводится по схеме осень-весна в 4 тура. Участие принимают 10 команд — в мужском Чемпионате и 6 — в женском. Победитель Чемпионата России получает право участвовать в отборочном раунде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EuroFloorball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Cup</w:t>
            </w:r>
            <w:proofErr w:type="spellEnd"/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  <w:p w:rsidR="00A13FAA" w:rsidRPr="00717463" w:rsidRDefault="00A13FAA" w:rsidP="00A13FAA">
            <w:pPr>
              <w:spacing w:line="240" w:lineRule="auto"/>
              <w:ind w:left="50" w:firstLine="310"/>
              <w:jc w:val="both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- Thank you for the interesting information. So teenagers I would like you to answer my question. How can we inform the people who live in our city about the future match?</w:t>
            </w:r>
          </w:p>
          <w:p w:rsidR="0094508D" w:rsidRPr="00717463" w:rsidRDefault="0094508D" w:rsidP="00A13FAA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0" w:type="auto"/>
          </w:tcPr>
          <w:p w:rsidR="00071E5E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Совершенствование навыка </w:t>
            </w:r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игры </w:t>
            </w:r>
            <w:proofErr w:type="spellStart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; </w:t>
            </w:r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Формирование представления </w:t>
            </w:r>
            <w:proofErr w:type="gramStart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proofErr w:type="gramEnd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истории игр </w:t>
            </w:r>
            <w:proofErr w:type="spellStart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Коммуникативные</w:t>
            </w:r>
            <w:proofErr w:type="gramEnd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:</w:t>
            </w:r>
            <w:r w:rsidRPr="00717463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умение слушать и слышать.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Личностные: </w:t>
            </w:r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усовершенствование навыков ведения мяча при игре в </w:t>
            </w:r>
            <w:proofErr w:type="spellStart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071E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Познавательные: </w:t>
            </w:r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знаний </w:t>
            </w:r>
            <w:proofErr w:type="gramStart"/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proofErr w:type="gramEnd"/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истории игр в </w:t>
            </w:r>
            <w:proofErr w:type="spellStart"/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</w:tc>
      </w:tr>
      <w:tr w:rsidR="006A0F8B" w:rsidRPr="00717463" w:rsidTr="00625E41">
        <w:trPr>
          <w:trHeight w:val="530"/>
          <w:jc w:val="center"/>
        </w:trPr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II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. Формулирование темы урока, постановка цели (2 мин)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Цель: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Организац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ия совместного открытия темы урока.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Учащиеся называют тему урока.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Учитель подводит</w:t>
            </w:r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учащихся к открытию темы урока 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A13FAA" w:rsidRPr="00717463" w:rsidRDefault="00A13FAA" w:rsidP="00A13FAA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- What is the theme of our lesson? Do not forget that you have mixed lesson today!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Умение </w:t>
            </w:r>
            <w:r w:rsidR="00F86BEF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анализировать, обобщать информацию  и делать выводы.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Регулятивные </w:t>
            </w:r>
            <w:proofErr w:type="spellStart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УУД</w:t>
            </w:r>
            <w:proofErr w:type="gramStart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:ц</w:t>
            </w:r>
            <w:proofErr w:type="gramEnd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елеполагание</w:t>
            </w:r>
            <w:proofErr w:type="spellEnd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, прогнозирование.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proofErr w:type="spellStart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Личносные</w:t>
            </w:r>
            <w:proofErr w:type="spellEnd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и коммуникативные УУД: умение </w:t>
            </w: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lastRenderedPageBreak/>
              <w:t>выражать свои мысли.</w:t>
            </w:r>
          </w:p>
        </w:tc>
      </w:tr>
      <w:tr w:rsidR="006A0F8B" w:rsidRPr="00717463" w:rsidTr="00625E41">
        <w:trPr>
          <w:trHeight w:val="1103"/>
          <w:jc w:val="center"/>
        </w:trPr>
        <w:tc>
          <w:tcPr>
            <w:tcW w:w="0" w:type="auto"/>
          </w:tcPr>
          <w:p w:rsidR="0094508D" w:rsidRPr="00717463" w:rsidRDefault="00F86BEF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III</w:t>
            </w:r>
            <w:r w:rsidR="0094508D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spellStart"/>
            <w:r w:rsidR="00717463">
              <w:rPr>
                <w:rFonts w:ascii="Times New Roman" w:hAnsi="Times New Roman" w:cs="Times New Roman"/>
                <w:sz w:val="27"/>
                <w:szCs w:val="27"/>
              </w:rPr>
              <w:t>Закреплен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у учащихся навыков работы с текстовым процессором 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Microsoft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office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word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при создании информационных буклетов о товарищеском матче Швеции и России по хоккею.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625E41" w:rsidRPr="00717463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мин)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Учащиеся </w:t>
            </w:r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повторяют правила работы в текстовом процессоре,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F86BEF" w:rsidRPr="00717463">
              <w:rPr>
                <w:rFonts w:ascii="Times New Roman" w:hAnsi="Times New Roman" w:cs="Times New Roman"/>
                <w:sz w:val="27"/>
                <w:szCs w:val="27"/>
              </w:rPr>
              <w:t>создают информационный буклет по заданной теме, используя информационный каталог, подготовленный учителем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Учитель </w:t>
            </w:r>
            <w:proofErr w:type="spellStart"/>
            <w:r w:rsidR="00717463">
              <w:rPr>
                <w:rFonts w:ascii="Times New Roman" w:hAnsi="Times New Roman" w:cs="Times New Roman"/>
                <w:sz w:val="27"/>
                <w:szCs w:val="27"/>
              </w:rPr>
              <w:t>направлят</w:t>
            </w:r>
            <w:proofErr w:type="spellEnd"/>
            <w:r w:rsidR="00717463">
              <w:rPr>
                <w:rFonts w:ascii="Times New Roman" w:hAnsi="Times New Roman" w:cs="Times New Roman"/>
                <w:sz w:val="27"/>
                <w:szCs w:val="27"/>
              </w:rPr>
              <w:t xml:space="preserve"> деятельност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>ь учащихся и помогает актуализировать знания при подготовке информационных буклетов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4F5F1C" w:rsidRPr="00717463" w:rsidRDefault="004F5F1C" w:rsidP="004F5F1C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Уважаемые учащиеся! Вначале я бы хотела обратить ваше внимание на технику безопасности в кабинете информатики. Информационные листы находятся на рабочих столах. Еще раз ознакомьтесь с ней. </w:t>
            </w:r>
          </w:p>
          <w:p w:rsidR="004F5F1C" w:rsidRPr="00717463" w:rsidRDefault="004F5F1C" w:rsidP="004F5F1C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A10446" w:rsidP="00DB255E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На слайде </w:t>
            </w:r>
            <w:r w:rsidR="00DB255E" w:rsidRPr="00717463">
              <w:rPr>
                <w:rFonts w:ascii="Times New Roman" w:hAnsi="Times New Roman" w:cs="Times New Roman"/>
                <w:sz w:val="27"/>
                <w:szCs w:val="27"/>
              </w:rPr>
              <w:t>представлены правила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работы в текстовом процессоре 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Microsoft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office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word</w:t>
            </w:r>
            <w:r w:rsidR="004F5F1C" w:rsidRPr="0071746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DB255E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 Прежде чем приступить к работе, прошу повторить их самостоятельно. </w:t>
            </w:r>
          </w:p>
          <w:p w:rsidR="00DB255E" w:rsidRPr="00717463" w:rsidRDefault="00DB255E" w:rsidP="00DB255E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A0F8B" w:rsidRPr="00717463" w:rsidRDefault="00625E41" w:rsidP="00625E4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Приступаем к выполнению практического задания. На рабочих столах компьютеров находятся папки «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sport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» с материалами для работы. В этих же папках вы создаете свои информационные буклеты. Время для работы 15 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мин. Не забывайте о том, что вы работаете в парах.</w:t>
            </w:r>
            <w:r w:rsidR="006A0F8B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Ваши буклеты будут оценены по следующим критериям: </w:t>
            </w:r>
          </w:p>
          <w:p w:rsidR="006A0F8B" w:rsidRPr="00717463" w:rsidRDefault="006A0F8B" w:rsidP="0071746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Информативность</w:t>
            </w:r>
          </w:p>
          <w:p w:rsidR="006A0F8B" w:rsidRPr="00717463" w:rsidRDefault="006A0F8B" w:rsidP="0071746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Красочность</w:t>
            </w:r>
          </w:p>
          <w:p w:rsidR="006A0F8B" w:rsidRPr="00717463" w:rsidRDefault="006A0F8B" w:rsidP="00717463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Лексико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- грамматический</w:t>
            </w:r>
            <w:proofErr w:type="gram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строй языка</w:t>
            </w:r>
          </w:p>
          <w:p w:rsidR="00625E41" w:rsidRPr="00717463" w:rsidRDefault="006A0F8B" w:rsidP="00717463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50" w:firstLine="310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Композиция</w:t>
            </w:r>
            <w:proofErr w:type="gramStart"/>
            <w:r w:rsidR="005D7BB1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625E41" w:rsidRPr="00717463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="00625E41" w:rsidRPr="00717463">
              <w:rPr>
                <w:rFonts w:ascii="Times New Roman" w:hAnsi="Times New Roman" w:cs="Times New Roman"/>
                <w:sz w:val="27"/>
                <w:szCs w:val="27"/>
              </w:rPr>
              <w:t>риступаем</w:t>
            </w:r>
            <w:proofErr w:type="spellEnd"/>
            <w:r w:rsidR="00625E41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к работе.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Активизация навыков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работы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с текстовым процессором 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Microsoft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office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word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закрепление </w:t>
            </w:r>
            <w:proofErr w:type="spellStart"/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>знаниий</w:t>
            </w:r>
            <w:proofErr w:type="spellEnd"/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о спортивных играх </w:t>
            </w:r>
            <w:proofErr w:type="spellStart"/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Познавательные 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УУД: работа с информацией.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Коммуникативные УУД: умение слушать и слышать</w:t>
            </w:r>
            <w:r w:rsidR="000E56E0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товарища при совместной работе</w:t>
            </w: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, умение высказывать свои мысли.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</w:p>
        </w:tc>
      </w:tr>
      <w:tr w:rsidR="006A0F8B" w:rsidRPr="00717463" w:rsidTr="00625E41">
        <w:trPr>
          <w:jc w:val="center"/>
        </w:trPr>
        <w:tc>
          <w:tcPr>
            <w:tcW w:w="0" w:type="auto"/>
          </w:tcPr>
          <w:p w:rsidR="0094508D" w:rsidRPr="00717463" w:rsidRDefault="000E56E0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IV</w:t>
            </w:r>
            <w:r w:rsidR="0094508D" w:rsidRPr="00717463">
              <w:rPr>
                <w:rFonts w:ascii="Times New Roman" w:hAnsi="Times New Roman" w:cs="Times New Roman"/>
                <w:sz w:val="27"/>
                <w:szCs w:val="27"/>
              </w:rPr>
              <w:t>. Рефлексия учебной деятельности на уроке (</w:t>
            </w:r>
            <w:r w:rsidR="00A10446" w:rsidRPr="00717463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="0094508D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мин)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Цель: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Организация понимания ценности выполненной деятельности.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Учащиеся заполняют бланки оценивания деятельности на уроке.</w:t>
            </w:r>
          </w:p>
          <w:p w:rsidR="000E56E0" w:rsidRPr="00717463" w:rsidRDefault="000E56E0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Выбор лучшего информационного буклета</w:t>
            </w:r>
          </w:p>
          <w:p w:rsidR="000E56E0" w:rsidRPr="00717463" w:rsidRDefault="000E56E0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Оформление выставки «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Щвеция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далекая и близкая…Товарищеский матч по хоккею Россия-Швеция»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Учитель организует рефлексию учащихся</w:t>
            </w:r>
            <w:r w:rsidR="000E56E0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оформление выставки информационных буклетов</w:t>
            </w:r>
          </w:p>
          <w:p w:rsidR="000E56E0" w:rsidRPr="00717463" w:rsidRDefault="000E56E0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625E41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Работа окончена. </w:t>
            </w:r>
            <w:r w:rsidR="006A0F8B" w:rsidRPr="00717463">
              <w:rPr>
                <w:rFonts w:ascii="Times New Roman" w:hAnsi="Times New Roman" w:cs="Times New Roman"/>
                <w:sz w:val="27"/>
                <w:szCs w:val="27"/>
              </w:rPr>
              <w:t>Просьба сдать информационные буклеты.</w:t>
            </w:r>
          </w:p>
          <w:p w:rsidR="00A13FAA" w:rsidRPr="00717463" w:rsidRDefault="00A13FAA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Look at your desks again, children. There are some </w:t>
            </w:r>
            <w:r w:rsidR="00C00492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questions for you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. </w:t>
            </w:r>
            <w:proofErr w:type="gramStart"/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Lets</w:t>
            </w:r>
            <w:proofErr w:type="gramEnd"/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analyze our work</w:t>
            </w:r>
            <w:r w:rsidR="00C00492"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and try to answer the questions</w:t>
            </w: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to show us your feelings and emotions.</w:t>
            </w:r>
          </w:p>
          <w:p w:rsidR="00C00492" w:rsidRPr="00717463" w:rsidRDefault="00C00492" w:rsidP="00C00492">
            <w:pPr>
              <w:pStyle w:val="a3"/>
              <w:shd w:val="clear" w:color="auto" w:fill="FFFFFF"/>
              <w:spacing w:before="100" w:beforeAutospacing="1" w:after="100" w:afterAutospacing="1" w:line="240" w:lineRule="auto"/>
              <w:ind w:left="-91" w:firstLine="141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1.сегодня я узнал…</w:t>
            </w:r>
          </w:p>
          <w:p w:rsidR="00C00492" w:rsidRPr="00717463" w:rsidRDefault="00C00492" w:rsidP="00C00492">
            <w:pPr>
              <w:pStyle w:val="a3"/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2.было трудно…</w:t>
            </w:r>
          </w:p>
          <w:p w:rsidR="00C00492" w:rsidRPr="00717463" w:rsidRDefault="00C00492" w:rsidP="00C00492">
            <w:pPr>
              <w:pStyle w:val="a3"/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3.я почувствовал, что…</w:t>
            </w:r>
          </w:p>
          <w:p w:rsidR="00C00492" w:rsidRPr="00717463" w:rsidRDefault="00C00492" w:rsidP="00C00492">
            <w:pPr>
              <w:pStyle w:val="a3"/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4. я смог…</w:t>
            </w:r>
          </w:p>
          <w:p w:rsidR="00C00492" w:rsidRPr="00717463" w:rsidRDefault="00C00492" w:rsidP="00C00492">
            <w:pPr>
              <w:pStyle w:val="a3"/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5.мне захотелось</w:t>
            </w:r>
            <w:r w:rsidRPr="00717463">
              <w:rPr>
                <w:rFonts w:ascii="Times New Roman" w:eastAsia="Times New Roman" w:hAnsi="Times New Roman" w:cs="Times New Roman"/>
                <w:sz w:val="27"/>
                <w:szCs w:val="27"/>
              </w:rPr>
              <w:t>…</w:t>
            </w:r>
          </w:p>
          <w:p w:rsidR="00C00492" w:rsidRPr="00717463" w:rsidRDefault="00C00492" w:rsidP="00C00492">
            <w:pPr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iCs/>
                <w:color w:val="333333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sz w:val="27"/>
                <w:szCs w:val="27"/>
              </w:rPr>
              <w:t>6.урок дал мне для жизни</w:t>
            </w:r>
            <w:r w:rsidRPr="00717463">
              <w:rPr>
                <w:rFonts w:ascii="Times New Roman" w:eastAsia="Times New Roman" w:hAnsi="Times New Roman" w:cs="Times New Roman"/>
                <w:iCs/>
                <w:color w:val="333333"/>
                <w:sz w:val="27"/>
                <w:szCs w:val="27"/>
              </w:rPr>
              <w:t>…</w:t>
            </w:r>
          </w:p>
          <w:p w:rsidR="00C00492" w:rsidRPr="00717463" w:rsidRDefault="00C00492" w:rsidP="00C00492">
            <w:pPr>
              <w:shd w:val="clear" w:color="auto" w:fill="FFFFFF"/>
              <w:spacing w:before="100" w:beforeAutospacing="1" w:after="100" w:afterAutospacing="1" w:line="240" w:lineRule="auto"/>
              <w:ind w:left="50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717463">
              <w:rPr>
                <w:rFonts w:ascii="Times New Roman" w:eastAsia="Times New Roman" w:hAnsi="Times New Roman" w:cs="Times New Roman"/>
                <w:iCs/>
                <w:color w:val="333333"/>
                <w:sz w:val="27"/>
                <w:szCs w:val="27"/>
              </w:rPr>
              <w:t xml:space="preserve">Оценивание информационных буклетов учащихся, выбор лучшего, </w:t>
            </w:r>
            <w:r w:rsidRPr="00717463">
              <w:rPr>
                <w:rFonts w:ascii="Times New Roman" w:eastAsia="Times New Roman" w:hAnsi="Times New Roman" w:cs="Times New Roman"/>
                <w:iCs/>
                <w:color w:val="333333"/>
                <w:sz w:val="27"/>
                <w:szCs w:val="27"/>
              </w:rPr>
              <w:lastRenderedPageBreak/>
              <w:t>выставление оценок за урок</w:t>
            </w:r>
          </w:p>
          <w:p w:rsidR="00C00492" w:rsidRPr="00717463" w:rsidRDefault="00C00492" w:rsidP="00C00492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  <w:p w:rsidR="006A0F8B" w:rsidRPr="00717463" w:rsidRDefault="006A0F8B" w:rsidP="00A13FAA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5D7BB1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Личностные</w:t>
            </w:r>
            <w:r w:rsidR="0094508D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: умение оценить свою деятельность</w:t>
            </w:r>
            <w:r w:rsidR="000E56E0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и деятельность своих товарищей </w:t>
            </w:r>
          </w:p>
        </w:tc>
      </w:tr>
      <w:tr w:rsidR="006A0F8B" w:rsidRPr="00717463" w:rsidTr="00625E41">
        <w:trPr>
          <w:jc w:val="center"/>
        </w:trPr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lastRenderedPageBreak/>
              <w:t>IX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. Домашнее задание.</w:t>
            </w:r>
            <w:r w:rsidR="00A10446"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A10446" w:rsidRPr="00717463" w:rsidRDefault="00A10446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(2 мин)</w:t>
            </w:r>
          </w:p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Цель:</w:t>
            </w: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Развитие самостоятельности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Учащиеся слушают и задают возникшие вопросы по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д.з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Учитель объясняет задание.</w:t>
            </w:r>
          </w:p>
        </w:tc>
        <w:tc>
          <w:tcPr>
            <w:tcW w:w="0" w:type="auto"/>
          </w:tcPr>
          <w:p w:rsidR="00987A49" w:rsidRPr="00717463" w:rsidRDefault="00987A49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1) Повторение лексики по теме «Спорт»</w:t>
            </w:r>
          </w:p>
          <w:p w:rsidR="0094508D" w:rsidRPr="00717463" w:rsidRDefault="00987A49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2)Отработка навыков ведения мяча с использованием клюшки при игре в </w:t>
            </w:r>
            <w:proofErr w:type="spellStart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флорбол</w:t>
            </w:r>
            <w:proofErr w:type="spellEnd"/>
            <w:r w:rsidRPr="00717463">
              <w:rPr>
                <w:rFonts w:ascii="Times New Roman" w:hAnsi="Times New Roman" w:cs="Times New Roman"/>
                <w:sz w:val="27"/>
                <w:szCs w:val="27"/>
              </w:rPr>
              <w:t xml:space="preserve"> и хоккей</w:t>
            </w:r>
          </w:p>
          <w:p w:rsidR="00987A49" w:rsidRPr="00717463" w:rsidRDefault="00987A49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17463">
              <w:rPr>
                <w:rFonts w:ascii="Times New Roman" w:hAnsi="Times New Roman" w:cs="Times New Roman"/>
                <w:sz w:val="27"/>
                <w:szCs w:val="27"/>
              </w:rPr>
              <w:t>3) Поиск информации о великих хоккеистах Швеции и России с использованием глобальной компьютерной сети Интернет и подготовка сообщения  об одном из них.</w:t>
            </w: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0" w:type="auto"/>
          </w:tcPr>
          <w:p w:rsidR="0094508D" w:rsidRPr="00717463" w:rsidRDefault="0094508D" w:rsidP="00987A49">
            <w:pPr>
              <w:spacing w:line="240" w:lineRule="auto"/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</w:pPr>
            <w:proofErr w:type="gramStart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Личностные</w:t>
            </w:r>
            <w:proofErr w:type="gramEnd"/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:</w:t>
            </w:r>
            <w:r w:rsidR="00987A49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</w:t>
            </w:r>
            <w:r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>самостоятельность</w:t>
            </w:r>
            <w:r w:rsidR="00987A49" w:rsidRPr="00717463">
              <w:rPr>
                <w:rFonts w:ascii="Times New Roman" w:hAnsi="Times New Roman" w:cs="Times New Roman"/>
                <w:bCs/>
                <w:color w:val="170E02"/>
                <w:sz w:val="27"/>
                <w:szCs w:val="27"/>
              </w:rPr>
              <w:t xml:space="preserve"> </w:t>
            </w:r>
          </w:p>
        </w:tc>
      </w:tr>
    </w:tbl>
    <w:p w:rsidR="0094508D" w:rsidRPr="00717463" w:rsidRDefault="0094508D" w:rsidP="0094508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9B6425" w:rsidRPr="00717463" w:rsidRDefault="009B6425" w:rsidP="009B6425">
      <w:pPr>
        <w:rPr>
          <w:rFonts w:ascii="Times New Roman" w:hAnsi="Times New Roman" w:cs="Times New Roman"/>
          <w:sz w:val="27"/>
          <w:szCs w:val="27"/>
        </w:rPr>
      </w:pPr>
    </w:p>
    <w:p w:rsidR="00B274B6" w:rsidRPr="00717463" w:rsidRDefault="00B274B6" w:rsidP="00B274B6">
      <w:pPr>
        <w:rPr>
          <w:rFonts w:ascii="Times New Roman" w:hAnsi="Times New Roman" w:cs="Times New Roman"/>
          <w:sz w:val="27"/>
          <w:szCs w:val="27"/>
        </w:rPr>
      </w:pPr>
    </w:p>
    <w:sectPr w:rsidR="00B274B6" w:rsidRPr="00717463" w:rsidSect="00923B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6625F"/>
    <w:multiLevelType w:val="hybridMultilevel"/>
    <w:tmpl w:val="5D76F3EE"/>
    <w:lvl w:ilvl="0" w:tplc="3DF07B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E53905"/>
    <w:multiLevelType w:val="hybridMultilevel"/>
    <w:tmpl w:val="410A87E4"/>
    <w:lvl w:ilvl="0" w:tplc="99E8CFD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65BA7"/>
    <w:multiLevelType w:val="hybridMultilevel"/>
    <w:tmpl w:val="53229EA8"/>
    <w:lvl w:ilvl="0" w:tplc="CA76C75A">
      <w:start w:val="5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>
    <w:nsid w:val="3D8963B3"/>
    <w:multiLevelType w:val="multilevel"/>
    <w:tmpl w:val="C63A5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F1A10"/>
    <w:multiLevelType w:val="hybridMultilevel"/>
    <w:tmpl w:val="01C8A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71901"/>
    <w:multiLevelType w:val="multilevel"/>
    <w:tmpl w:val="D246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E91E0D"/>
    <w:multiLevelType w:val="hybridMultilevel"/>
    <w:tmpl w:val="86144B48"/>
    <w:lvl w:ilvl="0" w:tplc="913E7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7F03E7"/>
    <w:multiLevelType w:val="hybridMultilevel"/>
    <w:tmpl w:val="F5B816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274B6"/>
    <w:rsid w:val="00046ADB"/>
    <w:rsid w:val="000639E4"/>
    <w:rsid w:val="00071E5E"/>
    <w:rsid w:val="000E56E0"/>
    <w:rsid w:val="00112572"/>
    <w:rsid w:val="00163CAE"/>
    <w:rsid w:val="00305386"/>
    <w:rsid w:val="00450045"/>
    <w:rsid w:val="004B3759"/>
    <w:rsid w:val="004F5F1C"/>
    <w:rsid w:val="005D3618"/>
    <w:rsid w:val="005D7BB1"/>
    <w:rsid w:val="00625E41"/>
    <w:rsid w:val="006433FC"/>
    <w:rsid w:val="006A0F8B"/>
    <w:rsid w:val="006C5BC7"/>
    <w:rsid w:val="00717463"/>
    <w:rsid w:val="00744DA3"/>
    <w:rsid w:val="00922205"/>
    <w:rsid w:val="00923B98"/>
    <w:rsid w:val="0094508D"/>
    <w:rsid w:val="00987A49"/>
    <w:rsid w:val="009B6425"/>
    <w:rsid w:val="00A10446"/>
    <w:rsid w:val="00A13FAA"/>
    <w:rsid w:val="00B274B6"/>
    <w:rsid w:val="00C00492"/>
    <w:rsid w:val="00C0633C"/>
    <w:rsid w:val="00CB5EB0"/>
    <w:rsid w:val="00DB255E"/>
    <w:rsid w:val="00E20DB6"/>
    <w:rsid w:val="00F86BEF"/>
    <w:rsid w:val="00FD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425"/>
    <w:pPr>
      <w:ind w:left="720"/>
      <w:contextualSpacing/>
    </w:pPr>
  </w:style>
  <w:style w:type="paragraph" w:customStyle="1" w:styleId="c26">
    <w:name w:val="c26"/>
    <w:basedOn w:val="a"/>
    <w:rsid w:val="00945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4508D"/>
  </w:style>
  <w:style w:type="character" w:customStyle="1" w:styleId="c15">
    <w:name w:val="c15"/>
    <w:basedOn w:val="a0"/>
    <w:rsid w:val="0094508D"/>
  </w:style>
  <w:style w:type="character" w:customStyle="1" w:styleId="apple-converted-space">
    <w:name w:val="apple-converted-space"/>
    <w:basedOn w:val="a0"/>
    <w:rsid w:val="0094508D"/>
  </w:style>
  <w:style w:type="character" w:customStyle="1" w:styleId="c1">
    <w:name w:val="c1"/>
    <w:basedOn w:val="a0"/>
    <w:rsid w:val="0094508D"/>
  </w:style>
  <w:style w:type="paragraph" w:customStyle="1" w:styleId="c3">
    <w:name w:val="c3"/>
    <w:basedOn w:val="a"/>
    <w:rsid w:val="00945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C00492"/>
    <w:rPr>
      <w:i/>
      <w:iCs/>
    </w:rPr>
  </w:style>
  <w:style w:type="paragraph" w:styleId="a5">
    <w:name w:val="Normal (Web)"/>
    <w:basedOn w:val="a"/>
    <w:uiPriority w:val="99"/>
    <w:semiHidden/>
    <w:unhideWhenUsed/>
    <w:rsid w:val="00643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433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8%D0%B2%D0%B5%D1%86%D0%B8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6C07A-29CD-4D6B-990F-FE24BF68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МартюшоваЕА</dc:creator>
  <cp:lastModifiedBy>User</cp:lastModifiedBy>
  <cp:revision>10</cp:revision>
  <dcterms:created xsi:type="dcterms:W3CDTF">2016-10-12T13:49:00Z</dcterms:created>
  <dcterms:modified xsi:type="dcterms:W3CDTF">2019-12-23T09:09:00Z</dcterms:modified>
</cp:coreProperties>
</file>